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87" w:rsidRDefault="00AA4ADF" w:rsidP="00FB0F87">
      <w:pPr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  <w:r>
        <w:t>.</w:t>
      </w:r>
      <w:r w:rsidR="00FB0F87" w:rsidRPr="00FB0F87">
        <w:rPr>
          <w:rFonts w:ascii="Times New Roman" w:eastAsiaTheme="minorHAnsi" w:hAnsi="Times New Roman" w:cs="Times New Roman"/>
          <w:b/>
          <w:color w:val="auto"/>
          <w:lang w:val="ru-RU" w:eastAsia="en-US"/>
        </w:rPr>
        <w:t xml:space="preserve"> Планируемые результаты изучения предмета</w:t>
      </w:r>
    </w:p>
    <w:p w:rsidR="00E621DD" w:rsidRPr="00FB0F87" w:rsidRDefault="00E621DD" w:rsidP="00FB0F87">
      <w:pPr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</w:p>
    <w:tbl>
      <w:tblPr>
        <w:tblStyle w:val="10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969"/>
        <w:gridCol w:w="3118"/>
        <w:gridCol w:w="2835"/>
      </w:tblGrid>
      <w:tr w:rsidR="00FB0F87" w:rsidRPr="00FB0F87" w:rsidTr="00FA3006">
        <w:trPr>
          <w:trHeight w:val="287"/>
        </w:trPr>
        <w:tc>
          <w:tcPr>
            <w:tcW w:w="1560" w:type="dxa"/>
            <w:vMerge w:val="restart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  <w:gridSpan w:val="2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Предметные результаты</w:t>
            </w:r>
          </w:p>
        </w:tc>
        <w:tc>
          <w:tcPr>
            <w:tcW w:w="3118" w:type="dxa"/>
            <w:vMerge w:val="restart"/>
          </w:tcPr>
          <w:p w:rsidR="00E621DD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</w:t>
            </w:r>
            <w:proofErr w:type="spellEnd"/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результаты</w:t>
            </w:r>
          </w:p>
        </w:tc>
        <w:tc>
          <w:tcPr>
            <w:tcW w:w="2835" w:type="dxa"/>
            <w:vMerge w:val="restart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результаты</w:t>
            </w:r>
          </w:p>
        </w:tc>
      </w:tr>
      <w:tr w:rsidR="00FB0F87" w:rsidRPr="00FB0F87" w:rsidTr="00FA3006">
        <w:trPr>
          <w:trHeight w:val="603"/>
        </w:trPr>
        <w:tc>
          <w:tcPr>
            <w:tcW w:w="1560" w:type="dxa"/>
            <w:vMerge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</w:tcPr>
          <w:p w:rsidR="00FB0F87" w:rsidRPr="00FB0F87" w:rsidRDefault="00FB0F87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0F87" w:rsidRPr="00FB0F87" w:rsidRDefault="00FB0F87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B52" w:rsidRPr="00FB0F87" w:rsidTr="00FA3006">
        <w:trPr>
          <w:trHeight w:val="6227"/>
        </w:trPr>
        <w:tc>
          <w:tcPr>
            <w:tcW w:w="1560" w:type="dxa"/>
          </w:tcPr>
          <w:p w:rsidR="00236B52" w:rsidRPr="00FB0F87" w:rsidRDefault="00236B52" w:rsidP="00FB0F8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Введение в информат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3827" w:type="dxa"/>
          </w:tcPr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75"/>
              </w:tabs>
              <w:spacing w:after="14" w:line="200" w:lineRule="exact"/>
              <w:ind w:lef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декодировать и кодировать информацию при заданных пр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вилах кодирования;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spacing w:line="200" w:lineRule="exact"/>
              <w:ind w:lef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оперировать единицами и</w:t>
            </w:r>
            <w:r w:rsidRPr="00236B52">
              <w:rPr>
                <w:sz w:val="24"/>
                <w:szCs w:val="24"/>
              </w:rPr>
              <w:t>з</w:t>
            </w:r>
            <w:r w:rsidRPr="00236B52">
              <w:rPr>
                <w:sz w:val="24"/>
                <w:szCs w:val="24"/>
              </w:rPr>
              <w:t>мерения количества информации;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оценивать количественные параметры информационных об</w:t>
            </w:r>
            <w:r w:rsidRPr="00236B52">
              <w:rPr>
                <w:sz w:val="24"/>
                <w:szCs w:val="24"/>
              </w:rPr>
              <w:t>ъ</w:t>
            </w:r>
            <w:r w:rsidRPr="00236B52">
              <w:rPr>
                <w:sz w:val="24"/>
                <w:szCs w:val="24"/>
              </w:rPr>
              <w:t>ектов и процессов (объем памяти, необходимый для хранения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формации; время передачи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формации и др.);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записывать в двоичной с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стеме целые числа от 0 до 256;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составлять логические выр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жения с операциями</w:t>
            </w:r>
            <w:proofErr w:type="gramStart"/>
            <w:r w:rsidRPr="00236B52">
              <w:rPr>
                <w:sz w:val="24"/>
                <w:szCs w:val="24"/>
              </w:rPr>
              <w:t xml:space="preserve"> И</w:t>
            </w:r>
            <w:proofErr w:type="gramEnd"/>
            <w:r w:rsidRPr="00236B52">
              <w:rPr>
                <w:sz w:val="24"/>
                <w:szCs w:val="24"/>
              </w:rPr>
              <w:t>, ИЛИ, НЕ; определять значение логического выражения; строить таблицы 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тинности;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анализировать информац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онные модели (таблицы, графики, диаграммы, схемы и др.);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 w:firstLine="33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перекодировать информацию из одной пространстве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но-графической или знак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во-символической формы в др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гую, в том числе использовать графическое представление (в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зуализацию) числовой информ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ции;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 w:firstLine="33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выбирать форму предста</w:t>
            </w:r>
            <w:r w:rsidRPr="00236B52">
              <w:rPr>
                <w:sz w:val="24"/>
                <w:szCs w:val="24"/>
              </w:rPr>
              <w:t>в</w:t>
            </w:r>
            <w:r w:rsidRPr="00236B52">
              <w:rPr>
                <w:sz w:val="24"/>
                <w:szCs w:val="24"/>
              </w:rPr>
              <w:t xml:space="preserve">ления данных (таблица, схема, </w:t>
            </w:r>
            <w:r w:rsidRPr="00236B52">
              <w:rPr>
                <w:sz w:val="24"/>
                <w:szCs w:val="24"/>
              </w:rPr>
              <w:lastRenderedPageBreak/>
              <w:t>график, диаграмма) в соответствии с поставленной задачей;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 w:firstLine="33"/>
              <w:rPr>
                <w:color w:val="auto"/>
                <w:sz w:val="24"/>
                <w:szCs w:val="24"/>
                <w:lang w:val="ru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строить простые информ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ционные модели объектов и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цессов из различных предметных областей с использованием тип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вых средств (таблиц, графиков, диаграмм, формул и пр.), оцен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вать адекватность построенной модели объекту-оригиналу и ц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лям моделирования.</w:t>
            </w:r>
          </w:p>
        </w:tc>
        <w:tc>
          <w:tcPr>
            <w:tcW w:w="3969" w:type="dxa"/>
          </w:tcPr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>•</w:t>
            </w:r>
            <w:r w:rsidRPr="00236B52">
              <w:rPr>
                <w:sz w:val="24"/>
                <w:szCs w:val="24"/>
              </w:rPr>
              <w:tab/>
              <w:t>углубить и развить представления о современной научной картине мира, об информации как об одном из о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новных понятий современной науки, информационных процессах и их роли в современном мире;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научиться определять мощность алфавита, используемого для записи сообщения;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научиться оценивать информац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онный объем сообщения, записа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ного символами произвольного а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фавита;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переводить небольшие десятичные числа из восьмеричной и шестн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дцатеричной системы счисления в десятичную систему счисления;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познакомиться с тем, как инфо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мация представляется в компьютере, в том числе с двоичным кодиров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нием текстов, графических изобр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жений, звука;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научиться решать логические зад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чи с использованием таблиц исти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ности; путем составления логических выражений и их преобразования с использованием основных свойств логических операций;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сформировать представление о м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lastRenderedPageBreak/>
              <w:t>делировании как методе научного познания; о компьютерных моделях и их использовании для исследов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ния объектов окружающего мира;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познакомиться с примерами 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пользования графов и деревьев при описании реальных объектов и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цессов;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color w:val="auto"/>
                <w:sz w:val="24"/>
                <w:szCs w:val="24"/>
                <w:lang w:val="ru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научиться строить математическую модель задачи - выделять исходные данные и результаты, выявлять с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отношения между ними.</w:t>
            </w:r>
          </w:p>
        </w:tc>
        <w:tc>
          <w:tcPr>
            <w:tcW w:w="3118" w:type="dxa"/>
            <w:vMerge w:val="restart"/>
          </w:tcPr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 xml:space="preserve">владение </w:t>
            </w:r>
            <w:proofErr w:type="spellStart"/>
            <w:r w:rsidRPr="00236B52">
              <w:rPr>
                <w:sz w:val="24"/>
                <w:szCs w:val="24"/>
              </w:rPr>
              <w:t>общепре</w:t>
            </w:r>
            <w:r w:rsidRPr="00236B52">
              <w:rPr>
                <w:sz w:val="24"/>
                <w:szCs w:val="24"/>
              </w:rPr>
              <w:t>д</w:t>
            </w:r>
            <w:r w:rsidRPr="00236B52">
              <w:rPr>
                <w:sz w:val="24"/>
                <w:szCs w:val="24"/>
              </w:rPr>
              <w:t>метными</w:t>
            </w:r>
            <w:proofErr w:type="spellEnd"/>
            <w:r w:rsidRPr="00236B52">
              <w:rPr>
                <w:sz w:val="24"/>
                <w:szCs w:val="24"/>
              </w:rPr>
              <w:t xml:space="preserve"> понятиями: «объект», «система», «м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дель», «алгоритм», «испол</w:t>
            </w:r>
            <w:r w:rsidRPr="00236B52">
              <w:rPr>
                <w:sz w:val="24"/>
                <w:szCs w:val="24"/>
              </w:rPr>
              <w:softHyphen/>
              <w:t>нитель» и др.;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95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информац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онно-логическими умен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ями: определять понятия, создавать обобщения, устанавливать аналогии, классифицировать, сам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стоятельно выбирать осн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вания и критерии для классификации, устана</w:t>
            </w:r>
            <w:r w:rsidRPr="00236B52">
              <w:rPr>
                <w:sz w:val="24"/>
                <w:szCs w:val="24"/>
              </w:rPr>
              <w:t>в</w:t>
            </w:r>
            <w:r w:rsidRPr="00236B52">
              <w:rPr>
                <w:sz w:val="24"/>
                <w:szCs w:val="24"/>
              </w:rPr>
              <w:t>ливать причи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 xml:space="preserve">но-следственные связи, строить </w:t>
            </w:r>
            <w:proofErr w:type="gramStart"/>
            <w:r w:rsidRPr="00236B52">
              <w:rPr>
                <w:sz w:val="24"/>
                <w:szCs w:val="24"/>
              </w:rPr>
              <w:t>логическое ра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суждение</w:t>
            </w:r>
            <w:proofErr w:type="gramEnd"/>
            <w:r w:rsidRPr="00236B52">
              <w:rPr>
                <w:sz w:val="24"/>
                <w:szCs w:val="24"/>
              </w:rPr>
              <w:t>, умозаключение (индуктивное, дедуктивное и по аналогии) и делать выводы;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умениями самостоятельно планир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вать пути достижения ц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лей; соотносить свои де</w:t>
            </w:r>
            <w:r w:rsidRPr="00236B52">
              <w:rPr>
                <w:sz w:val="24"/>
                <w:szCs w:val="24"/>
              </w:rPr>
              <w:t>й</w:t>
            </w:r>
            <w:r w:rsidRPr="00236B52">
              <w:rPr>
                <w:sz w:val="24"/>
                <w:szCs w:val="24"/>
              </w:rPr>
              <w:t>ствия с планируемыми р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зультатами, осуществлять контроль своей деятельн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lastRenderedPageBreak/>
              <w:t>сти, определять способы действий в рамках предл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женных условий, корре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тировать свои действия в соответ</w:t>
            </w:r>
            <w:r w:rsidRPr="00236B52">
              <w:rPr>
                <w:sz w:val="24"/>
                <w:szCs w:val="24"/>
              </w:rPr>
              <w:softHyphen/>
              <w:t>ствии с изменя</w:t>
            </w:r>
            <w:r w:rsidRPr="00236B52">
              <w:rPr>
                <w:sz w:val="24"/>
                <w:szCs w:val="24"/>
              </w:rPr>
              <w:t>ю</w:t>
            </w:r>
            <w:r w:rsidRPr="00236B52">
              <w:rPr>
                <w:sz w:val="24"/>
                <w:szCs w:val="24"/>
              </w:rPr>
              <w:t>щейся ситуацией; оцен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вать правильность выпо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нения учебной задачи;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95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основами самоконтроля, самооценки, принятия решений и ос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ществления осо</w:t>
            </w:r>
            <w:r w:rsidRPr="00236B52">
              <w:rPr>
                <w:sz w:val="24"/>
                <w:szCs w:val="24"/>
              </w:rPr>
              <w:softHyphen/>
              <w:t>знанного выбора в учебной и позн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вательной деятельности;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основными универсальными умениями информационного хара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тера: постановка и форм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лирование проблемы; 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иск и выделение необх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димой информации, пр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менение мето</w:t>
            </w:r>
            <w:r w:rsidRPr="00236B52">
              <w:rPr>
                <w:sz w:val="24"/>
                <w:szCs w:val="24"/>
              </w:rPr>
              <w:softHyphen/>
              <w:t>дов инфо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мационного поиска; структурирование и виз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ализация информации; в</w:t>
            </w:r>
            <w:r w:rsidRPr="00236B52">
              <w:rPr>
                <w:sz w:val="24"/>
                <w:szCs w:val="24"/>
              </w:rPr>
              <w:t>ы</w:t>
            </w:r>
            <w:r w:rsidRPr="00236B52">
              <w:rPr>
                <w:sz w:val="24"/>
                <w:szCs w:val="24"/>
              </w:rPr>
              <w:t>бор наиболее эффективных способов решения задач в зависимости от конкретных условий; самостоятельное создание алгоритмов де</w:t>
            </w:r>
            <w:r w:rsidRPr="00236B52">
              <w:rPr>
                <w:sz w:val="24"/>
                <w:szCs w:val="24"/>
              </w:rPr>
              <w:t>я</w:t>
            </w:r>
            <w:r w:rsidRPr="00236B52">
              <w:rPr>
                <w:sz w:val="24"/>
                <w:szCs w:val="24"/>
              </w:rPr>
              <w:t>тельности при решении проблем творческого и 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искового характера;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9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информац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lastRenderedPageBreak/>
              <w:t>онным моделированием как основным методом прио</w:t>
            </w:r>
            <w:r w:rsidRPr="00236B52">
              <w:rPr>
                <w:sz w:val="24"/>
                <w:szCs w:val="24"/>
              </w:rPr>
              <w:t>б</w:t>
            </w:r>
            <w:r w:rsidRPr="00236B52">
              <w:rPr>
                <w:sz w:val="24"/>
                <w:szCs w:val="24"/>
              </w:rPr>
              <w:t>ретения знаний: умение преобразовывать объект из чувственной формы в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странственно-графическую или знак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во-символическую модель; умения строить разноо</w:t>
            </w:r>
            <w:r w:rsidRPr="00236B52">
              <w:rPr>
                <w:sz w:val="24"/>
                <w:szCs w:val="24"/>
              </w:rPr>
              <w:t>б</w:t>
            </w:r>
            <w:r w:rsidRPr="00236B52">
              <w:rPr>
                <w:sz w:val="24"/>
                <w:szCs w:val="24"/>
              </w:rPr>
              <w:t>разные информационные структуры для описания объектов; «читать» табл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цы, графики, диаграммы, схемы и т. д., самосто</w:t>
            </w:r>
            <w:r w:rsidRPr="00236B52">
              <w:rPr>
                <w:sz w:val="24"/>
                <w:szCs w:val="24"/>
              </w:rPr>
              <w:t>я</w:t>
            </w:r>
            <w:r w:rsidRPr="00236B52">
              <w:rPr>
                <w:sz w:val="24"/>
                <w:szCs w:val="24"/>
              </w:rPr>
              <w:t>тельно переко</w:t>
            </w:r>
            <w:r w:rsidRPr="00236B52">
              <w:rPr>
                <w:sz w:val="24"/>
                <w:szCs w:val="24"/>
              </w:rPr>
              <w:softHyphen/>
              <w:t>дировать информацию из одной знаковой системы в др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гую; выбирать форму представления информации в зависимости от стоящей задачи, проверять адеква</w:t>
            </w:r>
            <w:r w:rsidRPr="00236B52">
              <w:rPr>
                <w:sz w:val="24"/>
                <w:szCs w:val="24"/>
              </w:rPr>
              <w:t>т</w:t>
            </w:r>
            <w:r w:rsidRPr="00236B52">
              <w:rPr>
                <w:sz w:val="24"/>
                <w:szCs w:val="24"/>
              </w:rPr>
              <w:t>ность модели объекту и цели моделирования;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after="120" w:line="278" w:lineRule="exact"/>
              <w:ind w:left="20" w:right="20"/>
              <w:rPr>
                <w:sz w:val="24"/>
                <w:szCs w:val="24"/>
              </w:rPr>
            </w:pPr>
            <w:proofErr w:type="gramStart"/>
            <w:r w:rsidRPr="00236B52">
              <w:rPr>
                <w:sz w:val="24"/>
                <w:szCs w:val="24"/>
              </w:rPr>
              <w:t>ИКТ-компетентность - широкий спектр умений и навыков использования средств инфор</w:t>
            </w:r>
            <w:r w:rsidRPr="00236B52">
              <w:rPr>
                <w:sz w:val="24"/>
                <w:szCs w:val="24"/>
              </w:rPr>
              <w:softHyphen/>
              <w:t>мационных и коммуникационных те</w:t>
            </w:r>
            <w:r w:rsidRPr="00236B52">
              <w:rPr>
                <w:sz w:val="24"/>
                <w:szCs w:val="24"/>
              </w:rPr>
              <w:t>х</w:t>
            </w:r>
            <w:r w:rsidRPr="00236B52">
              <w:rPr>
                <w:sz w:val="24"/>
                <w:szCs w:val="24"/>
              </w:rPr>
              <w:t>нологий для сбора, хран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ния, преобразования и п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редачи различных видов информации, навыки с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здания личного информ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 xml:space="preserve">ционного пространства </w:t>
            </w:r>
            <w:r w:rsidRPr="00236B52">
              <w:rPr>
                <w:sz w:val="24"/>
                <w:szCs w:val="24"/>
              </w:rPr>
              <w:lastRenderedPageBreak/>
              <w:t>(обра</w:t>
            </w:r>
            <w:r w:rsidRPr="00236B52">
              <w:rPr>
                <w:sz w:val="24"/>
                <w:szCs w:val="24"/>
              </w:rPr>
              <w:softHyphen/>
              <w:t>щение с устройствами ИКТ; фиксация изображ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ний и звуков; создание письменных сообщений; графических объектов; музыкальных и звуковых сообщений; создание, во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приятие и использо</w:t>
            </w:r>
            <w:r w:rsidRPr="00236B52">
              <w:rPr>
                <w:sz w:val="24"/>
                <w:szCs w:val="24"/>
              </w:rPr>
              <w:softHyphen/>
              <w:t xml:space="preserve">вание </w:t>
            </w:r>
            <w:proofErr w:type="spellStart"/>
            <w:r w:rsidRPr="00236B52">
              <w:rPr>
                <w:sz w:val="24"/>
                <w:szCs w:val="24"/>
              </w:rPr>
              <w:t>гипермедиасообщений</w:t>
            </w:r>
            <w:proofErr w:type="spellEnd"/>
            <w:r w:rsidRPr="00236B52">
              <w:rPr>
                <w:sz w:val="24"/>
                <w:szCs w:val="24"/>
              </w:rPr>
              <w:t>; коммуникация и социал</w:t>
            </w:r>
            <w:r w:rsidRPr="00236B52">
              <w:rPr>
                <w:sz w:val="24"/>
                <w:szCs w:val="24"/>
              </w:rPr>
              <w:t>ь</w:t>
            </w:r>
            <w:r w:rsidRPr="00236B52">
              <w:rPr>
                <w:sz w:val="24"/>
                <w:szCs w:val="24"/>
              </w:rPr>
              <w:t>ное взаимодействие;</w:t>
            </w:r>
            <w:proofErr w:type="gramEnd"/>
            <w:r w:rsidRPr="00236B52">
              <w:rPr>
                <w:sz w:val="24"/>
                <w:szCs w:val="24"/>
              </w:rPr>
              <w:t xml:space="preserve"> поиск и организация хранения информации; анализ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формации).</w:t>
            </w:r>
          </w:p>
        </w:tc>
        <w:tc>
          <w:tcPr>
            <w:tcW w:w="2835" w:type="dxa"/>
            <w:vMerge w:val="restart"/>
          </w:tcPr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4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>наличие предста</w:t>
            </w:r>
            <w:r w:rsidRPr="00236B52">
              <w:rPr>
                <w:sz w:val="24"/>
                <w:szCs w:val="24"/>
              </w:rPr>
              <w:t>в</w:t>
            </w:r>
            <w:r w:rsidRPr="00236B52">
              <w:rPr>
                <w:sz w:val="24"/>
                <w:szCs w:val="24"/>
              </w:rPr>
              <w:t>лений об информации как о важнейшем стр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тегическом ресурсе ра</w:t>
            </w:r>
            <w:r w:rsidRPr="00236B52">
              <w:rPr>
                <w:sz w:val="24"/>
                <w:szCs w:val="24"/>
              </w:rPr>
              <w:t>з</w:t>
            </w:r>
            <w:r w:rsidRPr="00236B52">
              <w:rPr>
                <w:sz w:val="24"/>
                <w:szCs w:val="24"/>
              </w:rPr>
              <w:t>вития личности, гос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дарства, общества;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понимание роли информационных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цессов в современном мире;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перви</w:t>
            </w:r>
            <w:r w:rsidRPr="00236B52">
              <w:rPr>
                <w:sz w:val="24"/>
                <w:szCs w:val="24"/>
              </w:rPr>
              <w:t>ч</w:t>
            </w:r>
            <w:r w:rsidRPr="00236B52">
              <w:rPr>
                <w:sz w:val="24"/>
                <w:szCs w:val="24"/>
              </w:rPr>
              <w:t>ными навыками анализа и критичной оценки 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лучаемой информации;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24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ответственное о</w:t>
            </w:r>
            <w:r w:rsidRPr="00236B52">
              <w:rPr>
                <w:sz w:val="24"/>
                <w:szCs w:val="24"/>
              </w:rPr>
              <w:t>т</w:t>
            </w:r>
            <w:r w:rsidRPr="00236B52">
              <w:rPr>
                <w:sz w:val="24"/>
                <w:szCs w:val="24"/>
              </w:rPr>
              <w:t>ношение к информации с учетом правовых и эт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ческих аспектов ее рас</w:t>
            </w:r>
            <w:r w:rsidRPr="00236B52">
              <w:rPr>
                <w:sz w:val="24"/>
                <w:szCs w:val="24"/>
              </w:rPr>
              <w:softHyphen/>
              <w:t>пространения;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развитие чувства личной ответственности за качество окружающей информационной среды;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способность увязать учебное содержание с собственным жизне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ным опытом, понять значи</w:t>
            </w:r>
            <w:r w:rsidRPr="00236B52">
              <w:rPr>
                <w:sz w:val="24"/>
                <w:szCs w:val="24"/>
              </w:rPr>
              <w:softHyphen/>
              <w:t xml:space="preserve">мость подготовки в области информатики и </w:t>
            </w:r>
            <w:r w:rsidRPr="00236B52">
              <w:rPr>
                <w:sz w:val="24"/>
                <w:szCs w:val="24"/>
              </w:rPr>
              <w:lastRenderedPageBreak/>
              <w:t>ИКТ в условиях разв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тия информационного общества;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9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готовность к 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вышению своего обр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зовательного уровня и продолжению обучения с ис</w:t>
            </w:r>
            <w:r w:rsidRPr="00236B52">
              <w:rPr>
                <w:sz w:val="24"/>
                <w:szCs w:val="24"/>
              </w:rPr>
              <w:softHyphen/>
              <w:t>пользованием средств и методов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форматики и ИКТ;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5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способность и 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товность к общению и сотрудничеству со сверстниками и взро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лыми в про</w:t>
            </w:r>
            <w:r w:rsidRPr="00236B52">
              <w:rPr>
                <w:sz w:val="24"/>
                <w:szCs w:val="24"/>
              </w:rPr>
              <w:softHyphen/>
              <w:t>цессе обр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зовательной, общ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ственно полезной, уче</w:t>
            </w:r>
            <w:r w:rsidRPr="00236B52">
              <w:rPr>
                <w:sz w:val="24"/>
                <w:szCs w:val="24"/>
              </w:rPr>
              <w:t>б</w:t>
            </w:r>
            <w:r w:rsidRPr="00236B52">
              <w:rPr>
                <w:sz w:val="24"/>
                <w:szCs w:val="24"/>
              </w:rPr>
              <w:t>но-исследовательской, творческой деятель</w:t>
            </w:r>
            <w:r w:rsidRPr="00236B52">
              <w:rPr>
                <w:sz w:val="24"/>
                <w:szCs w:val="24"/>
              </w:rPr>
              <w:softHyphen/>
              <w:t>ности;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95"/>
              </w:tabs>
              <w:spacing w:after="60"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способность и 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товность к принятию ценностей здорового образа жизни за счет знания основ</w:t>
            </w:r>
            <w:r w:rsidRPr="00236B52">
              <w:rPr>
                <w:sz w:val="24"/>
                <w:szCs w:val="24"/>
              </w:rPr>
              <w:softHyphen/>
              <w:t>ных гиги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нических, эргономич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ских и технических условий безопасной эксплуатации средств ИКТ.</w:t>
            </w:r>
          </w:p>
          <w:p w:rsidR="00236B52" w:rsidRPr="00236B52" w:rsidRDefault="00236B52" w:rsidP="00236B5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"/>
              </w:rPr>
            </w:pPr>
          </w:p>
        </w:tc>
      </w:tr>
      <w:tr w:rsidR="00236B52" w:rsidRPr="00FB0F87" w:rsidTr="00FA3006">
        <w:trPr>
          <w:trHeight w:val="603"/>
        </w:trPr>
        <w:tc>
          <w:tcPr>
            <w:tcW w:w="1560" w:type="dxa"/>
          </w:tcPr>
          <w:p w:rsidR="00236B52" w:rsidRPr="00236B52" w:rsidRDefault="00236B52" w:rsidP="002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Алгоритмы и начала пр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граммиров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827" w:type="dxa"/>
          </w:tcPr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понимать смысл понятия «алгоритм» и широту сферы его применения; анализировать пре</w:t>
            </w:r>
            <w:r w:rsidRPr="00236B52">
              <w:rPr>
                <w:sz w:val="24"/>
                <w:szCs w:val="24"/>
              </w:rPr>
              <w:t>д</w:t>
            </w:r>
            <w:r w:rsidRPr="00236B52">
              <w:rPr>
                <w:sz w:val="24"/>
                <w:szCs w:val="24"/>
              </w:rPr>
              <w:t>лагаемые последовательности к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манд на предмет наличия у них таких свойств алгоритма, как ди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кретность, детерминированность, понятность, результативность, массовость;</w:t>
            </w:r>
          </w:p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оперировать алгоритмич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скими конструкциями: «следов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ние», «ветвление», «цикл» (подб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lastRenderedPageBreak/>
              <w:t>рать алгоритмическую констру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цию, соответствующую той или иной ситуации; переходить от з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писи алгоритмической конструкции на алгоритмическом языке к блок-схеме и обратно);</w:t>
            </w:r>
          </w:p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понимать термины: «и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полнитель», «формальный испо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нитель», «среда исполнителя», «система команд исполнителя» и др.; понимать ограничения, накл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дываемые средой исполнителя и системой команд на круг задач, решаемых исполнителем;</w:t>
            </w:r>
          </w:p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исполнять линейный алг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ритм для формального исполнителя с заданной системой команд;</w:t>
            </w:r>
          </w:p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составлять линейные алг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ритмы, число команд в которых не превышает заданное;</w:t>
            </w:r>
          </w:p>
          <w:p w:rsidR="00236B52" w:rsidRPr="00236B52" w:rsidRDefault="00236B52" w:rsidP="00236B52">
            <w:pPr>
              <w:pStyle w:val="1"/>
              <w:shd w:val="clear" w:color="auto" w:fill="auto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исполнять записанный на естественном языке алгоритм, о</w:t>
            </w:r>
            <w:r w:rsidRPr="00236B52">
              <w:rPr>
                <w:sz w:val="24"/>
                <w:szCs w:val="24"/>
              </w:rPr>
              <w:t>б</w:t>
            </w:r>
            <w:r w:rsidRPr="00236B52">
              <w:rPr>
                <w:sz w:val="24"/>
                <w:szCs w:val="24"/>
              </w:rPr>
              <w:t>рабатывающий цепочки символов;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  <w:tab w:val="left" w:pos="485"/>
              </w:tabs>
              <w:spacing w:line="274" w:lineRule="exact"/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исполнять линейные алг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ритмы, записанные на алгоритм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ческом языке;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  <w:tab w:val="left" w:pos="490"/>
              </w:tabs>
              <w:spacing w:line="274" w:lineRule="exact"/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исполнять алгоритмы с вет</w:t>
            </w:r>
            <w:r w:rsidRPr="00236B52">
              <w:rPr>
                <w:sz w:val="24"/>
                <w:szCs w:val="24"/>
              </w:rPr>
              <w:t>в</w:t>
            </w:r>
            <w:r w:rsidRPr="00236B52">
              <w:rPr>
                <w:sz w:val="24"/>
                <w:szCs w:val="24"/>
              </w:rPr>
              <w:t>лениями, записанные на алгори</w:t>
            </w:r>
            <w:r w:rsidRPr="00236B52">
              <w:rPr>
                <w:sz w:val="24"/>
                <w:szCs w:val="24"/>
              </w:rPr>
              <w:t>т</w:t>
            </w:r>
            <w:r w:rsidRPr="00236B52">
              <w:rPr>
                <w:sz w:val="24"/>
                <w:szCs w:val="24"/>
              </w:rPr>
              <w:t>мическом языке;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</w:tabs>
              <w:spacing w:line="274" w:lineRule="exact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понимать правила записи и выполнения алгоритмов, соде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жащих цикл с параметром или цикл с условием продолжения работы;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</w:tabs>
              <w:spacing w:line="274" w:lineRule="exact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определять значения пер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lastRenderedPageBreak/>
              <w:t>менных после исполнения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стейших циклических алгоритмов, записанных на алгоритмическом языке;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</w:tabs>
              <w:spacing w:line="274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разрабатывать и записывать на языке программирования к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роткие алгоритмы, содержащие базовые алгоритмические ко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струкции.</w:t>
            </w:r>
          </w:p>
        </w:tc>
        <w:tc>
          <w:tcPr>
            <w:tcW w:w="3969" w:type="dxa"/>
          </w:tcPr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>исполнять алгоритмы, соде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жащие ветвления и повторения, для формального исполнителя с зада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ной системой команд;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5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составлять все возможные а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горитмы фиксированной длины для формального исполнителя с зада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ной системой команд;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4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определять количество л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нейных алгоритмов, обеспечива</w:t>
            </w:r>
            <w:r w:rsidRPr="00236B52">
              <w:rPr>
                <w:sz w:val="24"/>
                <w:szCs w:val="24"/>
              </w:rPr>
              <w:t>ю</w:t>
            </w:r>
            <w:r w:rsidRPr="00236B52">
              <w:rPr>
                <w:sz w:val="24"/>
                <w:szCs w:val="24"/>
              </w:rPr>
              <w:t>щих решение поставленной зада</w:t>
            </w:r>
            <w:r w:rsidRPr="00236B52">
              <w:rPr>
                <w:sz w:val="24"/>
                <w:szCs w:val="24"/>
              </w:rPr>
              <w:softHyphen/>
              <w:t xml:space="preserve">чи, которые могут быть составлены для </w:t>
            </w:r>
            <w:r w:rsidRPr="00236B52">
              <w:rPr>
                <w:sz w:val="24"/>
                <w:szCs w:val="24"/>
              </w:rPr>
              <w:lastRenderedPageBreak/>
              <w:t>формального исполнителя с зада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ной системой команд;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подсчитывать количество тех или иных символов в их цепочке, являющейся результатом работы алгоритма;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 данному алгоритму опред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лять, для решения какой задачи он предназначен;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9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исполнять записанные на а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горитмическом языке циклические алгоритмы обработки одно</w:t>
            </w:r>
            <w:r w:rsidRPr="00236B52">
              <w:rPr>
                <w:sz w:val="24"/>
                <w:szCs w:val="24"/>
              </w:rPr>
              <w:softHyphen/>
              <w:t>мерного массива чисел (суммирование всех элементов массива; суммирование элементов массива с определенн</w:t>
            </w:r>
            <w:r w:rsidRPr="00236B52">
              <w:rPr>
                <w:sz w:val="24"/>
                <w:szCs w:val="24"/>
              </w:rPr>
              <w:t>ы</w:t>
            </w:r>
            <w:r w:rsidRPr="00236B52">
              <w:rPr>
                <w:sz w:val="24"/>
                <w:szCs w:val="24"/>
              </w:rPr>
              <w:t>ми индексами; суммирование эл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ментов массива с заданными сво</w:t>
            </w:r>
            <w:r w:rsidRPr="00236B52">
              <w:rPr>
                <w:sz w:val="24"/>
                <w:szCs w:val="24"/>
              </w:rPr>
              <w:t>й</w:t>
            </w:r>
            <w:r w:rsidRPr="00236B52">
              <w:rPr>
                <w:sz w:val="24"/>
                <w:szCs w:val="24"/>
              </w:rPr>
              <w:t>ствами; опре</w:t>
            </w:r>
            <w:r w:rsidRPr="00236B52">
              <w:rPr>
                <w:sz w:val="24"/>
                <w:szCs w:val="24"/>
              </w:rPr>
              <w:softHyphen/>
              <w:t>деление количества элементов массива с заданными свойствами; поиск наибольш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го/наимень</w:t>
            </w:r>
            <w:r w:rsidRPr="00236B52">
              <w:rPr>
                <w:sz w:val="24"/>
                <w:szCs w:val="24"/>
              </w:rPr>
              <w:softHyphen/>
              <w:t>шего элементов массива и др.);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разрабатывать в среде фо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мального исполнителя короткие алгоритмы, содержащие базовые алгоритмические конструкции;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after="107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разрабатывать и записывать на языке программирования эффе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тивные алгоритмы, содер</w:t>
            </w:r>
            <w:r w:rsidRPr="00236B52">
              <w:rPr>
                <w:sz w:val="24"/>
                <w:szCs w:val="24"/>
              </w:rPr>
              <w:softHyphen/>
              <w:t>жащие базовые алгоритмические ко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струкции.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  <w:lang w:val="ru"/>
              </w:rPr>
            </w:pPr>
          </w:p>
        </w:tc>
        <w:tc>
          <w:tcPr>
            <w:tcW w:w="3118" w:type="dxa"/>
            <w:vMerge/>
          </w:tcPr>
          <w:p w:rsidR="00236B52" w:rsidRPr="00FB0F87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vMerge/>
          </w:tcPr>
          <w:p w:rsidR="00236B52" w:rsidRPr="00FB0F87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6B52" w:rsidRPr="00FB0F87" w:rsidTr="00FA3006">
        <w:trPr>
          <w:trHeight w:val="603"/>
        </w:trPr>
        <w:tc>
          <w:tcPr>
            <w:tcW w:w="1560" w:type="dxa"/>
          </w:tcPr>
          <w:p w:rsidR="00236B52" w:rsidRPr="00236B52" w:rsidRDefault="00236B52" w:rsidP="00236B52">
            <w:pPr>
              <w:pStyle w:val="Heading10"/>
              <w:keepNext/>
              <w:keepLines/>
              <w:shd w:val="clear" w:color="auto" w:fill="auto"/>
              <w:spacing w:before="0" w:after="0" w:line="210" w:lineRule="exact"/>
              <w:ind w:left="20" w:hanging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>Информ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ционные и коммун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кационные технологии.</w:t>
            </w:r>
          </w:p>
          <w:p w:rsidR="00236B52" w:rsidRPr="00236B52" w:rsidRDefault="00236B52" w:rsidP="002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. называть функции и хара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теристики основных устройств компьютера;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описывать виды и состав программного обеспечения с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временных компьютеров;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подбирать программное обеспечение, соответствующее решаемой задаче;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оперировать объектами фа</w:t>
            </w:r>
            <w:r w:rsidRPr="00236B52">
              <w:rPr>
                <w:sz w:val="24"/>
                <w:szCs w:val="24"/>
              </w:rPr>
              <w:t>й</w:t>
            </w:r>
            <w:r w:rsidRPr="00236B52">
              <w:rPr>
                <w:sz w:val="24"/>
                <w:szCs w:val="24"/>
              </w:rPr>
              <w:t>ловой системы;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применять основные правила создания текстовых документов;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514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использовать средства авт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матизации информационной де</w:t>
            </w:r>
            <w:r w:rsidRPr="00236B52">
              <w:rPr>
                <w:sz w:val="24"/>
                <w:szCs w:val="24"/>
              </w:rPr>
              <w:t>я</w:t>
            </w:r>
            <w:r w:rsidRPr="00236B52">
              <w:rPr>
                <w:sz w:val="24"/>
                <w:szCs w:val="24"/>
              </w:rPr>
              <w:t>тельности при создании тексто</w:t>
            </w:r>
            <w:r w:rsidRPr="00236B52">
              <w:rPr>
                <w:sz w:val="24"/>
                <w:szCs w:val="24"/>
              </w:rPr>
              <w:softHyphen/>
              <w:t>вых документов;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использовать основные пр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емы обработки информации в электронных таблицах;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работать с формулами;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визуализировать соотношения между числовыми величинами;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осуществлять поиск инфо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мации в готовой базе данных;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jc w:val="left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основам организации и функционирования компьютерных сетей;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  <w:lang w:val="ru"/>
              </w:rPr>
            </w:pPr>
            <w:r w:rsidRPr="00236B52">
              <w:rPr>
                <w:sz w:val="24"/>
                <w:szCs w:val="24"/>
              </w:rPr>
              <w:t>составлять запросы для пои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ка информации в Интернете;</w:t>
            </w:r>
          </w:p>
          <w:p w:rsidR="00236B52" w:rsidRPr="00FA3006" w:rsidRDefault="00236B52" w:rsidP="00FA3006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  <w:lang w:val="ru"/>
              </w:rPr>
            </w:pPr>
            <w:r w:rsidRPr="00236B52">
              <w:rPr>
                <w:sz w:val="24"/>
                <w:szCs w:val="24"/>
              </w:rPr>
              <w:t>использовать основные пр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емы создания презентаций в р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дакторах презентаций</w:t>
            </w:r>
          </w:p>
        </w:tc>
        <w:tc>
          <w:tcPr>
            <w:tcW w:w="3969" w:type="dxa"/>
          </w:tcPr>
          <w:p w:rsidR="00FA3006" w:rsidRPr="00236B52" w:rsidRDefault="00FA3006" w:rsidP="00FA3006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524"/>
              </w:tabs>
              <w:spacing w:line="274" w:lineRule="exact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научиться систематизировать знания о принципах организации файловой системы, основ</w:t>
            </w:r>
            <w:r w:rsidRPr="00236B52">
              <w:rPr>
                <w:sz w:val="24"/>
                <w:szCs w:val="24"/>
              </w:rPr>
              <w:softHyphen/>
              <w:t>ных во</w:t>
            </w:r>
            <w:r w:rsidRPr="00236B52">
              <w:rPr>
                <w:sz w:val="24"/>
                <w:szCs w:val="24"/>
              </w:rPr>
              <w:t>з</w:t>
            </w:r>
            <w:r w:rsidRPr="00236B52">
              <w:rPr>
                <w:sz w:val="24"/>
                <w:szCs w:val="24"/>
              </w:rPr>
              <w:t>можностях графического инте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фейса и правилах организации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дивидуального инфор</w:t>
            </w:r>
            <w:r w:rsidRPr="00236B52">
              <w:rPr>
                <w:sz w:val="24"/>
                <w:szCs w:val="24"/>
              </w:rPr>
              <w:softHyphen/>
              <w:t>мационного пространства;</w:t>
            </w:r>
          </w:p>
          <w:p w:rsidR="00FA3006" w:rsidRPr="00236B52" w:rsidRDefault="00FA3006" w:rsidP="00FA3006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519"/>
              </w:tabs>
              <w:spacing w:line="274" w:lineRule="exact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научиться систематизировать знания о назначении и функциях программного обеспечения комп</w:t>
            </w:r>
            <w:r w:rsidRPr="00236B52">
              <w:rPr>
                <w:sz w:val="24"/>
                <w:szCs w:val="24"/>
              </w:rPr>
              <w:t>ь</w:t>
            </w:r>
            <w:r w:rsidRPr="00236B52">
              <w:rPr>
                <w:sz w:val="24"/>
                <w:szCs w:val="24"/>
              </w:rPr>
              <w:t>ютера; приобрести опыт решения задач из разных сфер человеческой деятельности с при</w:t>
            </w:r>
            <w:r w:rsidRPr="00236B52">
              <w:rPr>
                <w:sz w:val="24"/>
                <w:szCs w:val="24"/>
              </w:rPr>
              <w:softHyphen/>
              <w:t>менением средств информационных техн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логий;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14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научиться проводить обработку большого массива данных с испол</w:t>
            </w:r>
            <w:r w:rsidRPr="00236B52">
              <w:rPr>
                <w:rFonts w:ascii="Times New Roman" w:eastAsia="Times New Roman" w:hAnsi="Times New Roman" w:cs="Times New Roman"/>
              </w:rPr>
              <w:t>ь</w:t>
            </w:r>
            <w:r w:rsidRPr="00236B52">
              <w:rPr>
                <w:rFonts w:ascii="Times New Roman" w:eastAsia="Times New Roman" w:hAnsi="Times New Roman" w:cs="Times New Roman"/>
              </w:rPr>
              <w:t>зованием средств электронной та</w:t>
            </w:r>
            <w:r w:rsidRPr="00236B52">
              <w:rPr>
                <w:rFonts w:ascii="Times New Roman" w:eastAsia="Times New Roman" w:hAnsi="Times New Roman" w:cs="Times New Roman"/>
              </w:rPr>
              <w:t>б</w:t>
            </w:r>
            <w:r w:rsidRPr="00236B52">
              <w:rPr>
                <w:rFonts w:ascii="Times New Roman" w:eastAsia="Times New Roman" w:hAnsi="Times New Roman" w:cs="Times New Roman"/>
              </w:rPr>
              <w:t>лицы;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05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расширить представления о компьютерных сетях распространения и обмена информацией об использ</w:t>
            </w:r>
            <w:r w:rsidRPr="00236B52">
              <w:rPr>
                <w:rFonts w:ascii="Times New Roman" w:eastAsia="Times New Roman" w:hAnsi="Times New Roman" w:cs="Times New Roman"/>
              </w:rPr>
              <w:t>о</w:t>
            </w:r>
            <w:r w:rsidRPr="00236B52">
              <w:rPr>
                <w:rFonts w:ascii="Times New Roman" w:eastAsia="Times New Roman" w:hAnsi="Times New Roman" w:cs="Times New Roman"/>
              </w:rPr>
              <w:t>вании информационных ресурсов общества с соблюдением соотве</w:t>
            </w:r>
            <w:r w:rsidRPr="00236B52">
              <w:rPr>
                <w:rFonts w:ascii="Times New Roman" w:eastAsia="Times New Roman" w:hAnsi="Times New Roman" w:cs="Times New Roman"/>
              </w:rPr>
              <w:t>т</w:t>
            </w:r>
            <w:r w:rsidRPr="00236B52">
              <w:rPr>
                <w:rFonts w:ascii="Times New Roman" w:eastAsia="Times New Roman" w:hAnsi="Times New Roman" w:cs="Times New Roman"/>
              </w:rPr>
              <w:t>ствующих правовых и этических норм, требований информационной безопасности;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19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 xml:space="preserve">научиться оценивать возможное количество результатов поиска </w:t>
            </w:r>
            <w:proofErr w:type="gramStart"/>
            <w:r w:rsidRPr="00236B52">
              <w:rPr>
                <w:rFonts w:ascii="Times New Roman" w:eastAsia="Times New Roman" w:hAnsi="Times New Roman" w:cs="Times New Roman"/>
              </w:rPr>
              <w:t>и</w:t>
            </w:r>
            <w:r w:rsidRPr="00236B52">
              <w:rPr>
                <w:rFonts w:ascii="Times New Roman" w:eastAsia="Times New Roman" w:hAnsi="Times New Roman" w:cs="Times New Roman"/>
              </w:rPr>
              <w:t>н</w:t>
            </w:r>
            <w:r w:rsidRPr="00236B52">
              <w:rPr>
                <w:rFonts w:ascii="Times New Roman" w:eastAsia="Times New Roman" w:hAnsi="Times New Roman" w:cs="Times New Roman"/>
              </w:rPr>
              <w:t>формации</w:t>
            </w:r>
            <w:proofErr w:type="gramEnd"/>
            <w:r w:rsidRPr="00236B52">
              <w:rPr>
                <w:rFonts w:ascii="Times New Roman" w:eastAsia="Times New Roman" w:hAnsi="Times New Roman" w:cs="Times New Roman"/>
              </w:rPr>
              <w:t xml:space="preserve"> в Интернет полученных по тем или иным запросам;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29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познакомиться с подходами к оценке достоверности информации (оценка надежности источника, сра</w:t>
            </w:r>
            <w:r w:rsidRPr="00236B52">
              <w:rPr>
                <w:rFonts w:ascii="Times New Roman" w:eastAsia="Times New Roman" w:hAnsi="Times New Roman" w:cs="Times New Roman"/>
              </w:rPr>
              <w:t>в</w:t>
            </w:r>
            <w:r w:rsidRPr="00236B52">
              <w:rPr>
                <w:rFonts w:ascii="Times New Roman" w:eastAsia="Times New Roman" w:hAnsi="Times New Roman" w:cs="Times New Roman"/>
              </w:rPr>
              <w:t xml:space="preserve">нение данных из разных источников и </w:t>
            </w:r>
            <w:r w:rsidRPr="00236B52">
              <w:rPr>
                <w:rFonts w:ascii="Times New Roman" w:eastAsia="Times New Roman" w:hAnsi="Times New Roman" w:cs="Times New Roman"/>
              </w:rPr>
              <w:lastRenderedPageBreak/>
              <w:t>в разные моменты времени и т. п.);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10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закрепить представления о тр</w:t>
            </w:r>
            <w:r w:rsidRPr="00236B52">
              <w:rPr>
                <w:rFonts w:ascii="Times New Roman" w:eastAsia="Times New Roman" w:hAnsi="Times New Roman" w:cs="Times New Roman"/>
              </w:rPr>
              <w:t>е</w:t>
            </w:r>
            <w:r w:rsidRPr="00236B52">
              <w:rPr>
                <w:rFonts w:ascii="Times New Roman" w:eastAsia="Times New Roman" w:hAnsi="Times New Roman" w:cs="Times New Roman"/>
              </w:rPr>
              <w:t>бованиях техники безопасности, г</w:t>
            </w:r>
            <w:r w:rsidRPr="00236B52">
              <w:rPr>
                <w:rFonts w:ascii="Times New Roman" w:eastAsia="Times New Roman" w:hAnsi="Times New Roman" w:cs="Times New Roman"/>
              </w:rPr>
              <w:t>и</w:t>
            </w:r>
            <w:r w:rsidRPr="00236B52">
              <w:rPr>
                <w:rFonts w:ascii="Times New Roman" w:eastAsia="Times New Roman" w:hAnsi="Times New Roman" w:cs="Times New Roman"/>
              </w:rPr>
              <w:t>гиены, эргономики и ресурсосбер</w:t>
            </w:r>
            <w:r w:rsidRPr="00236B52">
              <w:rPr>
                <w:rFonts w:ascii="Times New Roman" w:eastAsia="Times New Roman" w:hAnsi="Times New Roman" w:cs="Times New Roman"/>
              </w:rPr>
              <w:t>е</w:t>
            </w:r>
            <w:r w:rsidRPr="00236B52">
              <w:rPr>
                <w:rFonts w:ascii="Times New Roman" w:eastAsia="Times New Roman" w:hAnsi="Times New Roman" w:cs="Times New Roman"/>
              </w:rPr>
              <w:t>жения при работе со средствами и</w:t>
            </w:r>
            <w:r w:rsidRPr="00236B52">
              <w:rPr>
                <w:rFonts w:ascii="Times New Roman" w:eastAsia="Times New Roman" w:hAnsi="Times New Roman" w:cs="Times New Roman"/>
              </w:rPr>
              <w:t>н</w:t>
            </w:r>
            <w:r w:rsidRPr="00236B52">
              <w:rPr>
                <w:rFonts w:ascii="Times New Roman" w:eastAsia="Times New Roman" w:hAnsi="Times New Roman" w:cs="Times New Roman"/>
              </w:rPr>
              <w:t>формационных и коммуникационных технологий</w:t>
            </w:r>
          </w:p>
          <w:p w:rsidR="00236B52" w:rsidRPr="00FA3006" w:rsidRDefault="00FA3006" w:rsidP="00FA3006">
            <w:pPr>
              <w:rPr>
                <w:rFonts w:ascii="Times New Roman" w:hAnsi="Times New Roman" w:cs="Times New Roman"/>
                <w:b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сформировать понимание принципов действия различных средств информ</w:t>
            </w:r>
            <w:r w:rsidRPr="00236B52">
              <w:rPr>
                <w:rFonts w:ascii="Times New Roman" w:eastAsia="Times New Roman" w:hAnsi="Times New Roman" w:cs="Times New Roman"/>
              </w:rPr>
              <w:t>а</w:t>
            </w:r>
            <w:r w:rsidRPr="00236B52">
              <w:rPr>
                <w:rFonts w:ascii="Times New Roman" w:eastAsia="Times New Roman" w:hAnsi="Times New Roman" w:cs="Times New Roman"/>
              </w:rPr>
              <w:t>тизации, их возможностей, технических и экономических ограничений</w:t>
            </w:r>
          </w:p>
        </w:tc>
        <w:tc>
          <w:tcPr>
            <w:tcW w:w="3118" w:type="dxa"/>
            <w:vMerge/>
          </w:tcPr>
          <w:p w:rsidR="00236B52" w:rsidRPr="00FB0F87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vMerge/>
          </w:tcPr>
          <w:p w:rsidR="00236B52" w:rsidRPr="00FB0F87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40747" w:rsidRDefault="00E40747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236B52" w:rsidRDefault="00236B52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40747" w:rsidRDefault="00E40747" w:rsidP="00E40747">
      <w:pPr>
        <w:jc w:val="center"/>
        <w:rPr>
          <w:rFonts w:ascii="Times New Roman" w:hAnsi="Times New Roman" w:cs="Times New Roman"/>
          <w:b/>
          <w:lang w:val="ru-RU"/>
        </w:rPr>
      </w:pPr>
      <w:r w:rsidRPr="00FA3006">
        <w:rPr>
          <w:rFonts w:ascii="Times New Roman" w:hAnsi="Times New Roman" w:cs="Times New Roman"/>
          <w:b/>
        </w:rPr>
        <w:lastRenderedPageBreak/>
        <w:t>Содержание учебного предмета</w:t>
      </w:r>
    </w:p>
    <w:p w:rsidR="00E621DD" w:rsidRPr="00E621DD" w:rsidRDefault="00E621DD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497"/>
        <w:gridCol w:w="2126"/>
      </w:tblGrid>
      <w:tr w:rsidR="00E40747" w:rsidRPr="00FA3006" w:rsidTr="00FA3006">
        <w:tc>
          <w:tcPr>
            <w:tcW w:w="3119" w:type="dxa"/>
          </w:tcPr>
          <w:p w:rsidR="00E40747" w:rsidRPr="00FA3006" w:rsidRDefault="00E40747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9497" w:type="dxa"/>
          </w:tcPr>
          <w:p w:rsidR="00E40747" w:rsidRPr="00FA3006" w:rsidRDefault="00E40747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Краткое содержание</w:t>
            </w:r>
          </w:p>
        </w:tc>
        <w:tc>
          <w:tcPr>
            <w:tcW w:w="2126" w:type="dxa"/>
          </w:tcPr>
          <w:p w:rsidR="00E40747" w:rsidRPr="00FA3006" w:rsidRDefault="00E40747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E40747" w:rsidRPr="00FA3006" w:rsidTr="00FA3006">
        <w:tc>
          <w:tcPr>
            <w:tcW w:w="3119" w:type="dxa"/>
          </w:tcPr>
          <w:p w:rsidR="00E40747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  <w:bCs/>
              </w:rPr>
              <w:t>Матема</w:t>
            </w:r>
            <w:r w:rsidRPr="00FA3006">
              <w:rPr>
                <w:rFonts w:ascii="Times New Roman" w:eastAsia="Times New Roman" w:hAnsi="Times New Roman" w:cs="Times New Roman"/>
                <w:bCs/>
              </w:rPr>
              <w:softHyphen/>
              <w:t>тические основы информатики</w:t>
            </w:r>
          </w:p>
        </w:tc>
        <w:tc>
          <w:tcPr>
            <w:tcW w:w="9497" w:type="dxa"/>
          </w:tcPr>
          <w:p w:rsidR="00E40747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Понятие о непозиционных и по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зиционных системах счисления. Знакомство с двоичной, восьме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ричной и шестнадцатеричной си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стемами счисления</w:t>
            </w:r>
            <w:r w:rsidRPr="00FA3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A3006">
              <w:rPr>
                <w:rFonts w:ascii="Times New Roman" w:eastAsia="Times New Roman" w:hAnsi="Times New Roman" w:cs="Times New Roman"/>
              </w:rPr>
              <w:t>запись в них целых десятичных чисел от 0 до 1024. Перевод небольших це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лых чисел из двоичной, восьме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ричной и шестнадцатеричной си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 xml:space="preserve">стемы счисления в </w:t>
            </w:r>
            <w:proofErr w:type="gramStart"/>
            <w:r w:rsidRPr="00FA3006">
              <w:rPr>
                <w:rFonts w:ascii="Times New Roman" w:eastAsia="Times New Roman" w:hAnsi="Times New Roman" w:cs="Times New Roman"/>
              </w:rPr>
              <w:t>десятичную</w:t>
            </w:r>
            <w:proofErr w:type="gramEnd"/>
            <w:r w:rsidRPr="00FA3006">
              <w:rPr>
                <w:rFonts w:ascii="Times New Roman" w:eastAsia="Times New Roman" w:hAnsi="Times New Roman" w:cs="Times New Roman"/>
              </w:rPr>
              <w:t>. Двоичная арифметика. Логика высказываний (элементы алгебры логики). Логические зна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чения, операции (логическое от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рицание, логическое умножение, логическое сложение), выраже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ния, таблицы истинности</w:t>
            </w:r>
          </w:p>
          <w:p w:rsidR="00FA3006" w:rsidRPr="00FA3006" w:rsidRDefault="00FA3006" w:rsidP="00FA3006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Аналитическая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выявлять различие в унарных, позици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онных и непозиционных системах счис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ления;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выявлять общее и отличия в разных по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зиционных системах счисления;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45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анализировать логическую структуру высказываний.</w:t>
            </w:r>
          </w:p>
          <w:p w:rsidR="00FA3006" w:rsidRPr="00FA3006" w:rsidRDefault="00FA3006" w:rsidP="00FA3006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Практическая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45"/>
              </w:tabs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 xml:space="preserve">переводить небольшие (от 0 до 1024) целые числа из десятичной системы счисления в </w:t>
            </w:r>
            <w:proofErr w:type="gramStart"/>
            <w:r w:rsidRPr="00FA3006">
              <w:rPr>
                <w:rFonts w:ascii="Times New Roman" w:eastAsia="Times New Roman" w:hAnsi="Times New Roman" w:cs="Times New Roman"/>
              </w:rPr>
              <w:t>двоичную</w:t>
            </w:r>
            <w:proofErr w:type="gramEnd"/>
            <w:r w:rsidRPr="00FA3006">
              <w:rPr>
                <w:rFonts w:ascii="Times New Roman" w:eastAsia="Times New Roman" w:hAnsi="Times New Roman" w:cs="Times New Roman"/>
              </w:rPr>
              <w:t xml:space="preserve"> (восьмеричную, шестнадцатеричную) и обратно;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выполнять операции сложения и умно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жения над небольшими двоичными чис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лами;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4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записывать вещественные числа в есте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ственной и нормальной форме;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строить таблицы истинности для логи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ческих выражений;</w:t>
            </w:r>
          </w:p>
          <w:p w:rsidR="00FA3006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вычислять истинностное значение ло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гического выражения</w:t>
            </w:r>
          </w:p>
        </w:tc>
        <w:tc>
          <w:tcPr>
            <w:tcW w:w="2126" w:type="dxa"/>
          </w:tcPr>
          <w:p w:rsidR="00E40747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</w:tr>
      <w:tr w:rsidR="00FA3006" w:rsidRPr="00FA3006" w:rsidTr="00FA3006">
        <w:tc>
          <w:tcPr>
            <w:tcW w:w="3119" w:type="dxa"/>
          </w:tcPr>
          <w:p w:rsidR="00FA3006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bCs/>
              </w:rPr>
              <w:t>Основы алгоритмизации</w:t>
            </w:r>
          </w:p>
        </w:tc>
        <w:tc>
          <w:tcPr>
            <w:tcW w:w="9497" w:type="dxa"/>
          </w:tcPr>
          <w:p w:rsidR="00FA3006" w:rsidRPr="00FA3006" w:rsidRDefault="00FA3006" w:rsidP="00FA3006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Учебные исполнители Робот, Удвоитель и др. как примеры формальных исполнителей. Поня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тие алгоритма как формального описания последовательности дей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ствий исполнителя при заданных начальных данных. Свойства ал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горитмов. Способы записи алго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ритмов.</w:t>
            </w:r>
          </w:p>
          <w:p w:rsidR="00FA3006" w:rsidRPr="00FA3006" w:rsidRDefault="00FA3006" w:rsidP="00FA300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Алгоритмический язык - формаль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ный язык для записи алгоритмов. Программа - запись алгоритма</w:t>
            </w:r>
            <w:r w:rsidRPr="00FA300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A3006">
              <w:rPr>
                <w:rFonts w:ascii="Times New Roman" w:eastAsia="Times New Roman" w:hAnsi="Times New Roman" w:cs="Times New Roman"/>
              </w:rPr>
              <w:t>на алгоритмическом языке. Непо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средственное и программное управление исполнителем. Линей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ные программы. Алгоритмические конструкции, связанные с провер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кой условий: ветвление и повто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рение.</w:t>
            </w:r>
          </w:p>
          <w:p w:rsidR="00FA3006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Понятие простой величины. Типы величин: целые, вещественные, символьные, строковые, логиче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ские. Переменные и константы. Алгоритм работы с величинами - план целенаправленных действий по проведению вычислений при заданных начальных данных с ис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пользованием промежуточных результатов</w:t>
            </w:r>
            <w:r w:rsidRPr="00FA3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A3006" w:rsidRPr="00FA3006" w:rsidRDefault="00FA3006" w:rsidP="00FA3006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Аналитическая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7"/>
              </w:numPr>
              <w:tabs>
                <w:tab w:val="left" w:pos="2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определять по блок-схеме, для решения какой задачи предназначен данный алго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ритм;</w:t>
            </w:r>
          </w:p>
          <w:p w:rsidR="00FA3006" w:rsidRPr="00FA3006" w:rsidRDefault="00FA3006" w:rsidP="00FA3006">
            <w:pPr>
              <w:numPr>
                <w:ilvl w:val="0"/>
                <w:numId w:val="7"/>
              </w:numPr>
              <w:tabs>
                <w:tab w:val="left" w:pos="2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lastRenderedPageBreak/>
              <w:t>анализировать изменение значений ве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личин при пошаговом выполнении алго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ритма;</w:t>
            </w:r>
          </w:p>
          <w:p w:rsidR="00FA3006" w:rsidRPr="00FA3006" w:rsidRDefault="00FA3006" w:rsidP="00FA3006">
            <w:pPr>
              <w:numPr>
                <w:ilvl w:val="0"/>
                <w:numId w:val="7"/>
              </w:numPr>
              <w:tabs>
                <w:tab w:val="left" w:pos="245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определять по выбранному методу ре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шения задачи, какие алгоритмические конструкции могут войти в алгоритм;</w:t>
            </w:r>
          </w:p>
          <w:p w:rsidR="00FA3006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сравнивать различные алгоритмы реше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ния одной задачи.</w:t>
            </w:r>
          </w:p>
          <w:p w:rsidR="00FA3006" w:rsidRPr="00FA3006" w:rsidRDefault="00FA3006" w:rsidP="00FA300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Практическая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8"/>
              </w:numPr>
              <w:tabs>
                <w:tab w:val="left" w:pos="245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исполнять готовые алгоритмы для кон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кретных исходных данных;</w:t>
            </w:r>
          </w:p>
          <w:p w:rsidR="00FA3006" w:rsidRPr="00FA3006" w:rsidRDefault="00FA3006" w:rsidP="00FA3006">
            <w:pPr>
              <w:numPr>
                <w:ilvl w:val="0"/>
                <w:numId w:val="8"/>
              </w:numPr>
              <w:tabs>
                <w:tab w:val="left" w:pos="245"/>
              </w:tabs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преобразовывать запись алгоритма одной формы в другую;</w:t>
            </w:r>
          </w:p>
          <w:p w:rsidR="00FA3006" w:rsidRPr="00FA3006" w:rsidRDefault="00FA3006" w:rsidP="00FA3006">
            <w:pPr>
              <w:numPr>
                <w:ilvl w:val="0"/>
                <w:numId w:val="8"/>
              </w:numPr>
              <w:tabs>
                <w:tab w:val="left" w:pos="250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строить цепочки команд, дающих нуж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ный результат при конкретных исходных данных для исполнителя арифметических действий;</w:t>
            </w:r>
          </w:p>
          <w:p w:rsidR="00FA3006" w:rsidRPr="00FA3006" w:rsidRDefault="00FA3006" w:rsidP="00FA3006">
            <w:pPr>
              <w:numPr>
                <w:ilvl w:val="0"/>
                <w:numId w:val="8"/>
              </w:numPr>
              <w:tabs>
                <w:tab w:val="left" w:pos="250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строить цепочки команд, дающих нуж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ный результат при конкретных исходных данных для исполнителя, преобразующе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го строки символов;</w:t>
            </w:r>
          </w:p>
          <w:p w:rsidR="00FA3006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строить арифметические, строковые, логические выражения и вычислять их значения</w:t>
            </w:r>
          </w:p>
        </w:tc>
        <w:tc>
          <w:tcPr>
            <w:tcW w:w="2126" w:type="dxa"/>
          </w:tcPr>
          <w:p w:rsidR="00FA3006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9</w:t>
            </w:r>
          </w:p>
        </w:tc>
      </w:tr>
      <w:tr w:rsidR="00FA3006" w:rsidRPr="00FA3006" w:rsidTr="00FA3006">
        <w:tc>
          <w:tcPr>
            <w:tcW w:w="3119" w:type="dxa"/>
          </w:tcPr>
          <w:p w:rsidR="00FA3006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bCs/>
              </w:rPr>
              <w:lastRenderedPageBreak/>
              <w:t>Начала программирова</w:t>
            </w:r>
            <w:r w:rsidRPr="00FA3006">
              <w:rPr>
                <w:rFonts w:ascii="Times New Roman" w:eastAsia="Times New Roman" w:hAnsi="Times New Roman" w:cs="Times New Roman"/>
                <w:bCs/>
              </w:rPr>
              <w:softHyphen/>
              <w:t>ния</w:t>
            </w:r>
          </w:p>
        </w:tc>
        <w:tc>
          <w:tcPr>
            <w:tcW w:w="9497" w:type="dxa"/>
          </w:tcPr>
          <w:p w:rsidR="00FA3006" w:rsidRPr="00FA3006" w:rsidRDefault="00FA3006" w:rsidP="00FA3006">
            <w:pPr>
              <w:spacing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 xml:space="preserve">Язык программирования. </w:t>
            </w:r>
            <w:proofErr w:type="gramStart"/>
            <w:r w:rsidRPr="00FA3006">
              <w:rPr>
                <w:rFonts w:ascii="Times New Roman" w:eastAsia="Times New Roman" w:hAnsi="Times New Roman" w:cs="Times New Roman"/>
              </w:rPr>
              <w:t>Основ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ные правила языка программиро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вания Паскаль: структура про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граммы; правила представления данных; правила записи основных операторов (ввод, вывод, присва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ивание, ветвление, цикл).</w:t>
            </w:r>
            <w:proofErr w:type="gramEnd"/>
            <w:r w:rsidRPr="00FA3006">
              <w:rPr>
                <w:rFonts w:ascii="Times New Roman" w:eastAsia="Times New Roman" w:hAnsi="Times New Roman" w:cs="Times New Roman"/>
              </w:rPr>
              <w:t xml:space="preserve"> Решение задач по разработке и выполнению программ в среде программирования Паскаль</w:t>
            </w:r>
            <w:r w:rsidRPr="00FA3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A3006" w:rsidRPr="00FA3006" w:rsidRDefault="00FA3006" w:rsidP="00FA300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Аналитическая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35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анализировать готовые программы;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40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определять по программе, для решения какой задачи она предназначена;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выделять этапы решения задачи на ком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пьютере.</w:t>
            </w:r>
          </w:p>
          <w:p w:rsidR="00FA3006" w:rsidRPr="00FA3006" w:rsidRDefault="00FA3006" w:rsidP="00FA300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Практическая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программировать линейные алгоритмы, предполагающие вычисление арифмети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ческих, строковых и логических выра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жений;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разрабатывать программы, содержащие оператор/операторы ветвления (решение линейного неравенства, решение квад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ратного уравнения и пр.), в том числе</w:t>
            </w:r>
          </w:p>
          <w:p w:rsidR="00FA3006" w:rsidRPr="00FA3006" w:rsidRDefault="00FA3006" w:rsidP="00FA300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 использованием логических операций;</w:t>
            </w:r>
          </w:p>
          <w:p w:rsidR="00FA3006" w:rsidRPr="00FA3006" w:rsidRDefault="00FA3006" w:rsidP="00FA3006">
            <w:pPr>
              <w:spacing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разрабатывать программы, содержащие оператор (операторы) цикла</w:t>
            </w:r>
          </w:p>
        </w:tc>
        <w:tc>
          <w:tcPr>
            <w:tcW w:w="2126" w:type="dxa"/>
          </w:tcPr>
          <w:p w:rsidR="00FA3006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</w:tr>
    </w:tbl>
    <w:p w:rsidR="00E40747" w:rsidRPr="00AD53E7" w:rsidRDefault="00E40747" w:rsidP="00E40747">
      <w:pPr>
        <w:tabs>
          <w:tab w:val="left" w:pos="505"/>
        </w:tabs>
        <w:spacing w:after="295" w:line="269" w:lineRule="exact"/>
        <w:ind w:right="1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53E7" w:rsidRPr="00AD53E7" w:rsidRDefault="00AD53E7" w:rsidP="00AD53E7">
      <w:pPr>
        <w:rPr>
          <w:sz w:val="2"/>
          <w:szCs w:val="2"/>
        </w:rPr>
      </w:pPr>
    </w:p>
    <w:p w:rsidR="00AD53E7" w:rsidRDefault="00AD53E7" w:rsidP="00AD53E7">
      <w:pPr>
        <w:pStyle w:val="1"/>
        <w:shd w:val="clear" w:color="auto" w:fill="auto"/>
        <w:tabs>
          <w:tab w:val="left" w:pos="519"/>
        </w:tabs>
        <w:ind w:left="360" w:right="20"/>
        <w:rPr>
          <w:lang w:val="ru-RU"/>
        </w:rPr>
      </w:pPr>
    </w:p>
    <w:p w:rsidR="00BE3651" w:rsidRDefault="00BE3651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E3651" w:rsidRDefault="00BE3651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E3651" w:rsidRDefault="00BE3651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E621DD" w:rsidRDefault="00E621DD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E3651" w:rsidRPr="00BE3651" w:rsidRDefault="00BE3651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BE3651">
        <w:rPr>
          <w:rFonts w:ascii="Times New Roman" w:eastAsia="Times New Roman" w:hAnsi="Times New Roman" w:cs="Times New Roman"/>
          <w:b/>
          <w:color w:val="auto"/>
          <w:lang w:val="ru-RU"/>
        </w:rPr>
        <w:lastRenderedPageBreak/>
        <w:t xml:space="preserve">Календарно-тематическое планирование 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214"/>
        <w:gridCol w:w="1559"/>
        <w:gridCol w:w="1701"/>
        <w:gridCol w:w="1559"/>
      </w:tblGrid>
      <w:tr w:rsidR="00BE3651" w:rsidRPr="00BE3651" w:rsidTr="00E621DD">
        <w:trPr>
          <w:trHeight w:val="450"/>
        </w:trPr>
        <w:tc>
          <w:tcPr>
            <w:tcW w:w="709" w:type="dxa"/>
            <w:vMerge w:val="restart"/>
            <w:vAlign w:val="center"/>
          </w:tcPr>
          <w:p w:rsidR="00BE3651" w:rsidRPr="00BE3651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№</w:t>
            </w:r>
          </w:p>
        </w:tc>
        <w:tc>
          <w:tcPr>
            <w:tcW w:w="9214" w:type="dxa"/>
            <w:vMerge w:val="restart"/>
            <w:vAlign w:val="center"/>
          </w:tcPr>
          <w:p w:rsidR="00BE3651" w:rsidRPr="00BE3651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</w:t>
            </w:r>
            <w:r w:rsidRPr="00BE3651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ема урока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E621DD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Количество</w:t>
            </w:r>
          </w:p>
          <w:p w:rsidR="00BE3651" w:rsidRPr="00BE3651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51" w:rsidRPr="00E621DD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E621DD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Календарные сроки</w:t>
            </w:r>
          </w:p>
        </w:tc>
      </w:tr>
      <w:tr w:rsidR="00BE3651" w:rsidRPr="00BE3651" w:rsidTr="00E621DD">
        <w:trPr>
          <w:trHeight w:val="70"/>
        </w:trPr>
        <w:tc>
          <w:tcPr>
            <w:tcW w:w="709" w:type="dxa"/>
            <w:vMerge/>
            <w:vAlign w:val="center"/>
          </w:tcPr>
          <w:p w:rsidR="00BE3651" w:rsidRPr="00BE3651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9214" w:type="dxa"/>
            <w:vMerge/>
            <w:vAlign w:val="center"/>
          </w:tcPr>
          <w:p w:rsidR="00BE3651" w:rsidRPr="00BE3651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3651" w:rsidRPr="00E621DD" w:rsidRDefault="00BE3651" w:rsidP="004853D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E621DD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План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51" w:rsidRPr="00E621DD" w:rsidRDefault="00BE3651" w:rsidP="004853D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E621DD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Факт</w:t>
            </w:r>
          </w:p>
        </w:tc>
      </w:tr>
      <w:tr w:rsidR="004853DD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9214" w:type="dxa"/>
            <w:vAlign w:val="center"/>
          </w:tcPr>
          <w:p w:rsidR="00BE3651" w:rsidRPr="00BE3651" w:rsidRDefault="00BE3651" w:rsidP="00E621DD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BE3651">
              <w:rPr>
                <w:rFonts w:ascii="Times New Roman" w:eastAsia="Times New Roman" w:hAnsi="Times New Roman" w:cs="Times New Roman"/>
              </w:rPr>
              <w:t>Цели изучения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E3651">
              <w:rPr>
                <w:rFonts w:ascii="Times New Roman" w:eastAsia="Times New Roman" w:hAnsi="Times New Roman" w:cs="Times New Roman"/>
              </w:rPr>
              <w:t>курса информатики и ИКТ.</w:t>
            </w:r>
          </w:p>
          <w:p w:rsidR="00BE3651" w:rsidRPr="00BE3651" w:rsidRDefault="00BE3651" w:rsidP="00E621DD">
            <w:pPr>
              <w:ind w:left="120"/>
              <w:rPr>
                <w:rFonts w:ascii="Times New Roman" w:eastAsia="Times New Roman" w:hAnsi="Times New Roman" w:cs="Times New Roman"/>
                <w:b/>
                <w:color w:val="auto"/>
                <w:lang w:val="tt-RU"/>
              </w:rPr>
            </w:pPr>
            <w:r w:rsidRPr="00BE3651">
              <w:rPr>
                <w:rFonts w:ascii="Times New Roman" w:eastAsia="Times New Roman" w:hAnsi="Times New Roman" w:cs="Times New Roman"/>
              </w:rPr>
              <w:t>Техника безопасности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E3651">
              <w:rPr>
                <w:rFonts w:ascii="Times New Roman" w:eastAsia="Times New Roman" w:hAnsi="Times New Roman" w:cs="Times New Roman"/>
              </w:rPr>
              <w:t>и организа</w:t>
            </w:r>
            <w:r w:rsidRPr="00BE3651">
              <w:rPr>
                <w:rFonts w:ascii="Times New Roman" w:eastAsia="Times New Roman" w:hAnsi="Times New Roman" w:cs="Times New Roman"/>
              </w:rPr>
              <w:softHyphen/>
            </w:r>
            <w:r>
              <w:rPr>
                <w:rFonts w:ascii="Times New Roman" w:eastAsia="Times New Roman" w:hAnsi="Times New Roman" w:cs="Times New Roman"/>
              </w:rPr>
              <w:t>ция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E3651">
              <w:rPr>
                <w:rFonts w:ascii="Times New Roman" w:eastAsia="Times New Roman" w:hAnsi="Times New Roman" w:cs="Times New Roman"/>
              </w:rPr>
              <w:t>рабочего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E3651">
              <w:rPr>
                <w:rFonts w:ascii="Times New Roman" w:hAnsi="Times New Roman" w:cs="Times New Roman"/>
              </w:rPr>
              <w:t>места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E621DD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  <w:r w:rsidR="00BE3651" w:rsidRPr="00E621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E621DD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9214" w:type="dxa"/>
            <w:vAlign w:val="center"/>
          </w:tcPr>
          <w:p w:rsidR="00BE3651" w:rsidRPr="00BE3651" w:rsidRDefault="00BE3651" w:rsidP="00E621DD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lang w:val="ru-RU"/>
              </w:rPr>
              <w:t>Входная контрольная работа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BE3651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9214" w:type="dxa"/>
            <w:vAlign w:val="center"/>
          </w:tcPr>
          <w:p w:rsidR="00BE3651" w:rsidRPr="00BE3651" w:rsidRDefault="00BE3651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BE3651">
              <w:rPr>
                <w:sz w:val="24"/>
                <w:szCs w:val="24"/>
              </w:rPr>
              <w:t>Общие сведения о системах счисления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BE3651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</w:t>
            </w:r>
            <w:r w:rsid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9214" w:type="dxa"/>
            <w:vAlign w:val="center"/>
          </w:tcPr>
          <w:p w:rsidR="00BE3651" w:rsidRPr="00BE3651" w:rsidRDefault="00BE3651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Двоичная система счисления. Двоичная арифметика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</w:t>
            </w:r>
            <w:r w:rsid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9214" w:type="dxa"/>
            <w:vAlign w:val="center"/>
          </w:tcPr>
          <w:p w:rsidR="00BE3651" w:rsidRDefault="00BE3651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Восьмеричная и шестнадцатеричная системы счисления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  <w:r w:rsid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9214" w:type="dxa"/>
            <w:vAlign w:val="center"/>
          </w:tcPr>
          <w:p w:rsidR="00BE3651" w:rsidRPr="00BE3651" w:rsidRDefault="00BE3651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Правило перевода целых десятичных чисел в систему счисления с основанием </w:t>
            </w:r>
            <w:r>
              <w:rPr>
                <w:sz w:val="24"/>
                <w:szCs w:val="24"/>
                <w:lang w:val="en-US"/>
              </w:rPr>
              <w:t>q</w:t>
            </w:r>
            <w:r>
              <w:rPr>
                <w:sz w:val="24"/>
                <w:szCs w:val="24"/>
                <w:lang w:val="ru-RU"/>
              </w:rPr>
              <w:t>. Двоичная арифметика «Компьютерные» системы счисления.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  <w:r w:rsid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9214" w:type="dxa"/>
            <w:vAlign w:val="center"/>
          </w:tcPr>
          <w:p w:rsidR="00BE3651" w:rsidRDefault="00BE3651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Представление целых чисел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</w:t>
            </w:r>
            <w:r w:rsidR="00866AC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BE3651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866ACD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866ACD" w:rsidRDefault="00866AC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9214" w:type="dxa"/>
            <w:vAlign w:val="center"/>
          </w:tcPr>
          <w:p w:rsidR="00866ACD" w:rsidRDefault="00866ACD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Представление вещественных чисел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66ACD" w:rsidRDefault="00866AC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6ACD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</w:t>
            </w:r>
            <w:r w:rsidR="00866AC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ACD" w:rsidRPr="00BE3651" w:rsidRDefault="00866AC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866ACD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866ACD" w:rsidRDefault="00866AC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9214" w:type="dxa"/>
            <w:vAlign w:val="center"/>
          </w:tcPr>
          <w:p w:rsidR="00866ACD" w:rsidRDefault="00866ACD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Высказывание. Логические операции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66ACD" w:rsidRDefault="00866AC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6ACD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  <w:r w:rsidR="00AE75E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ACD" w:rsidRPr="00BE3651" w:rsidRDefault="00866AC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Построение таблиц истинности для логических выражений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Свойства логических операций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логических задач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Логические элементы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Обобщение и систематизация основных понятий темы «Математические основы и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форматики»</w:t>
            </w:r>
            <w:r w:rsidR="00065869">
              <w:rPr>
                <w:sz w:val="24"/>
                <w:szCs w:val="24"/>
                <w:lang w:val="ru-RU"/>
              </w:rPr>
              <w:t>. Контрольная работа № 1.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Алгоритмы и исполнители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Способы записи алгоритмов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Объекты алгоритмов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Алгоритмическая конструкция «следование»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21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9214" w:type="dxa"/>
            <w:vAlign w:val="center"/>
          </w:tcPr>
          <w:p w:rsidR="00E621DD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Алгоритмическая конструкция «ветвление». Полная форма ветвления. </w:t>
            </w:r>
          </w:p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Сокращенная форма ветвления.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AE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28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9214" w:type="dxa"/>
            <w:vAlign w:val="center"/>
          </w:tcPr>
          <w:p w:rsidR="00E621DD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Алгоритмическая конструкция «повторение». </w:t>
            </w:r>
          </w:p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Цикл с заданным условием продолжения работы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21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Алгоритмическая конструкция «повторение». Цикл с заданным условием окончания работы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9214" w:type="dxa"/>
            <w:vAlign w:val="center"/>
          </w:tcPr>
          <w:p w:rsidR="00C5537F" w:rsidRDefault="00C5537F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Алгоритмическая конструкция «повторение». Цикл с заданным числом повторений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</w:t>
            </w:r>
            <w:r w:rsidR="00C5537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C5537F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23</w:t>
            </w:r>
          </w:p>
        </w:tc>
        <w:tc>
          <w:tcPr>
            <w:tcW w:w="9214" w:type="dxa"/>
            <w:vAlign w:val="center"/>
          </w:tcPr>
          <w:p w:rsidR="00C5537F" w:rsidRDefault="00065869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Обобщение и систематизация основных понятий темы «Основы алгоритмизации». Контрольная работа № 2.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25</w:t>
            </w:r>
            <w:r w:rsidR="000658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BE3651" w:rsidRDefault="00C5537F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065869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</w:t>
            </w:r>
          </w:p>
        </w:tc>
        <w:tc>
          <w:tcPr>
            <w:tcW w:w="9214" w:type="dxa"/>
            <w:vAlign w:val="center"/>
          </w:tcPr>
          <w:p w:rsidR="00065869" w:rsidRDefault="00065869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сведения о языке программирования Паскаль. Организация ввода и вывода данных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869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  <w:r w:rsidR="000658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69" w:rsidRPr="00BE3651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065869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25 - 26</w:t>
            </w:r>
          </w:p>
        </w:tc>
        <w:tc>
          <w:tcPr>
            <w:tcW w:w="9214" w:type="dxa"/>
            <w:vAlign w:val="center"/>
          </w:tcPr>
          <w:p w:rsidR="00065869" w:rsidRDefault="00065869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Программирование линейных алгоритмов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869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</w:t>
            </w:r>
            <w:r w:rsidR="000658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.03</w:t>
            </w:r>
          </w:p>
          <w:p w:rsidR="00065869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</w:t>
            </w:r>
            <w:r w:rsidR="000658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69" w:rsidRPr="00BE3651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065869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27 - 28</w:t>
            </w:r>
          </w:p>
        </w:tc>
        <w:tc>
          <w:tcPr>
            <w:tcW w:w="9214" w:type="dxa"/>
            <w:vAlign w:val="center"/>
          </w:tcPr>
          <w:p w:rsidR="00065869" w:rsidRDefault="00065869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Программирование разветвляющихся алгоритмов. Условный оператор. Составной оператор. Многообразие способов записи ветвлений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869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  <w:r w:rsidR="000658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.04.</w:t>
            </w:r>
          </w:p>
          <w:p w:rsidR="00065869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  <w:r w:rsidR="000658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69" w:rsidRPr="00BE3651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065869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29</w:t>
            </w:r>
          </w:p>
        </w:tc>
        <w:tc>
          <w:tcPr>
            <w:tcW w:w="9214" w:type="dxa"/>
            <w:vAlign w:val="center"/>
          </w:tcPr>
          <w:p w:rsidR="00065869" w:rsidRDefault="00065869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Программирование циклов с заданным условием продолжения работы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869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</w:t>
            </w:r>
            <w:r w:rsidR="000658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69" w:rsidRPr="00BE3651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065869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065869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30</w:t>
            </w:r>
          </w:p>
        </w:tc>
        <w:tc>
          <w:tcPr>
            <w:tcW w:w="9214" w:type="dxa"/>
            <w:vAlign w:val="center"/>
          </w:tcPr>
          <w:p w:rsidR="00065869" w:rsidRDefault="004853DD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Программирование циклов с заданным условием окончания работы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65869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869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</w:t>
            </w:r>
            <w:r w:rsidR="004853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69" w:rsidRPr="00BE3651" w:rsidRDefault="00065869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4853DD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31</w:t>
            </w:r>
          </w:p>
        </w:tc>
        <w:tc>
          <w:tcPr>
            <w:tcW w:w="9214" w:type="dxa"/>
            <w:vAlign w:val="center"/>
          </w:tcPr>
          <w:p w:rsidR="004853DD" w:rsidRDefault="004853DD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Программирование циклов с заданным числом повторений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  <w:r w:rsidR="00CA493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DD" w:rsidRPr="00BE3651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4853DD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32</w:t>
            </w:r>
          </w:p>
        </w:tc>
        <w:tc>
          <w:tcPr>
            <w:tcW w:w="9214" w:type="dxa"/>
            <w:vAlign w:val="center"/>
          </w:tcPr>
          <w:p w:rsidR="004853DD" w:rsidRDefault="004853DD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задач с использованием циклов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53DD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4853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DD" w:rsidRPr="00BE3651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4853DD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33</w:t>
            </w:r>
          </w:p>
        </w:tc>
        <w:tc>
          <w:tcPr>
            <w:tcW w:w="9214" w:type="dxa"/>
            <w:vAlign w:val="center"/>
          </w:tcPr>
          <w:p w:rsidR="004853DD" w:rsidRDefault="004853DD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программ с использованием различных видов алгоритмических структур. Обобщение и систематизация основных понятий темы «Начала программирования». Контрольная работа № 3.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53DD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  <w:r w:rsidR="004853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DD" w:rsidRPr="00BE3651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4853DD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34</w:t>
            </w:r>
          </w:p>
        </w:tc>
        <w:tc>
          <w:tcPr>
            <w:tcW w:w="9214" w:type="dxa"/>
            <w:vAlign w:val="center"/>
          </w:tcPr>
          <w:p w:rsidR="004853DD" w:rsidRDefault="004853DD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53DD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  <w:r w:rsidR="004853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DD" w:rsidRPr="00BE3651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4853DD" w:rsidRPr="00BE3651" w:rsidTr="00E621DD">
        <w:trPr>
          <w:cantSplit/>
          <w:trHeight w:val="256"/>
        </w:trPr>
        <w:tc>
          <w:tcPr>
            <w:tcW w:w="709" w:type="dxa"/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35</w:t>
            </w:r>
          </w:p>
        </w:tc>
        <w:tc>
          <w:tcPr>
            <w:tcW w:w="9214" w:type="dxa"/>
            <w:vAlign w:val="center"/>
          </w:tcPr>
          <w:p w:rsidR="004853DD" w:rsidRDefault="004853DD" w:rsidP="00E621DD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Итоговое повторение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853DD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853DD" w:rsidRDefault="00CA4930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27</w:t>
            </w:r>
            <w:bookmarkStart w:id="0" w:name="_GoBack"/>
            <w:bookmarkEnd w:id="0"/>
            <w:r w:rsidR="004853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853DD" w:rsidRPr="00BE3651" w:rsidRDefault="004853DD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</w:tbl>
    <w:p w:rsidR="00AD53E7" w:rsidRPr="00AD53E7" w:rsidRDefault="00AD53E7" w:rsidP="00AD53E7">
      <w:pPr>
        <w:pStyle w:val="1"/>
        <w:shd w:val="clear" w:color="auto" w:fill="auto"/>
        <w:tabs>
          <w:tab w:val="left" w:pos="519"/>
        </w:tabs>
        <w:ind w:left="360" w:right="20"/>
        <w:rPr>
          <w:lang w:val="ru-RU"/>
        </w:rPr>
      </w:pPr>
    </w:p>
    <w:sectPr w:rsidR="00AD53E7" w:rsidRPr="00AD53E7" w:rsidSect="00FB0F87">
      <w:type w:val="continuous"/>
      <w:pgSz w:w="16837" w:h="11905" w:orient="landscape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461" w:rsidRDefault="00546461">
      <w:r>
        <w:separator/>
      </w:r>
    </w:p>
  </w:endnote>
  <w:endnote w:type="continuationSeparator" w:id="0">
    <w:p w:rsidR="00546461" w:rsidRDefault="0054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461" w:rsidRDefault="00546461"/>
  </w:footnote>
  <w:footnote w:type="continuationSeparator" w:id="0">
    <w:p w:rsidR="00546461" w:rsidRDefault="005464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012F"/>
    <w:multiLevelType w:val="multilevel"/>
    <w:tmpl w:val="4EB4BD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97F69"/>
    <w:multiLevelType w:val="multilevel"/>
    <w:tmpl w:val="40CAE0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D27973"/>
    <w:multiLevelType w:val="multilevel"/>
    <w:tmpl w:val="063C6D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DC1DEA"/>
    <w:multiLevelType w:val="multilevel"/>
    <w:tmpl w:val="B754B8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2C7AD0"/>
    <w:multiLevelType w:val="multilevel"/>
    <w:tmpl w:val="898412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E51665"/>
    <w:multiLevelType w:val="multilevel"/>
    <w:tmpl w:val="8F22A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711F9D"/>
    <w:multiLevelType w:val="multilevel"/>
    <w:tmpl w:val="F02431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8E028B"/>
    <w:multiLevelType w:val="multilevel"/>
    <w:tmpl w:val="62888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C115C8"/>
    <w:multiLevelType w:val="multilevel"/>
    <w:tmpl w:val="9CD073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33"/>
    <w:rsid w:val="00065869"/>
    <w:rsid w:val="00236B52"/>
    <w:rsid w:val="00407933"/>
    <w:rsid w:val="004853DD"/>
    <w:rsid w:val="00546461"/>
    <w:rsid w:val="00866ACD"/>
    <w:rsid w:val="009B6ADE"/>
    <w:rsid w:val="00AA4ADF"/>
    <w:rsid w:val="00AD53E7"/>
    <w:rsid w:val="00AE75E4"/>
    <w:rsid w:val="00BE3651"/>
    <w:rsid w:val="00C5537F"/>
    <w:rsid w:val="00CA4930"/>
    <w:rsid w:val="00CB1F23"/>
    <w:rsid w:val="00E40747"/>
    <w:rsid w:val="00E621DD"/>
    <w:rsid w:val="00EA09B1"/>
    <w:rsid w:val="00F40683"/>
    <w:rsid w:val="00FA3006"/>
    <w:rsid w:val="00FB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mallCaps/>
      <w:sz w:val="20"/>
      <w:szCs w:val="20"/>
    </w:rPr>
  </w:style>
  <w:style w:type="character" w:customStyle="1" w:styleId="BodytextBoldItalic">
    <w:name w:val="Body text + Bold;Italic"/>
    <w:basedOn w:val="Bodytext"/>
    <w:rsid w:val="00AD53E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D53E7"/>
    <w:pPr>
      <w:shd w:val="clear" w:color="auto" w:fill="FFFFFF"/>
      <w:spacing w:line="312" w:lineRule="exact"/>
      <w:ind w:firstLine="34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1">
    <w:name w:val="Heading #1_"/>
    <w:basedOn w:val="a0"/>
    <w:link w:val="Heading1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AD53E7"/>
    <w:pPr>
      <w:shd w:val="clear" w:color="auto" w:fill="FFFFFF"/>
      <w:spacing w:before="60" w:after="60" w:line="0" w:lineRule="atLeast"/>
      <w:ind w:firstLine="340"/>
      <w:jc w:val="both"/>
      <w:outlineLvl w:val="0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53DD"/>
    <w:rPr>
      <w:color w:val="000000"/>
    </w:rPr>
  </w:style>
  <w:style w:type="paragraph" w:styleId="a6">
    <w:name w:val="footer"/>
    <w:basedOn w:val="a"/>
    <w:link w:val="a7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53DD"/>
    <w:rPr>
      <w:color w:val="000000"/>
    </w:rPr>
  </w:style>
  <w:style w:type="table" w:customStyle="1" w:styleId="10">
    <w:name w:val="Сетка таблицы1"/>
    <w:basedOn w:val="a1"/>
    <w:next w:val="a8"/>
    <w:uiPriority w:val="59"/>
    <w:rsid w:val="00FB0F87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B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621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D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mallCaps/>
      <w:sz w:val="20"/>
      <w:szCs w:val="20"/>
    </w:rPr>
  </w:style>
  <w:style w:type="character" w:customStyle="1" w:styleId="BodytextBoldItalic">
    <w:name w:val="Body text + Bold;Italic"/>
    <w:basedOn w:val="Bodytext"/>
    <w:rsid w:val="00AD53E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D53E7"/>
    <w:pPr>
      <w:shd w:val="clear" w:color="auto" w:fill="FFFFFF"/>
      <w:spacing w:line="312" w:lineRule="exact"/>
      <w:ind w:firstLine="34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1">
    <w:name w:val="Heading #1_"/>
    <w:basedOn w:val="a0"/>
    <w:link w:val="Heading1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AD53E7"/>
    <w:pPr>
      <w:shd w:val="clear" w:color="auto" w:fill="FFFFFF"/>
      <w:spacing w:before="60" w:after="60" w:line="0" w:lineRule="atLeast"/>
      <w:ind w:firstLine="340"/>
      <w:jc w:val="both"/>
      <w:outlineLvl w:val="0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53DD"/>
    <w:rPr>
      <w:color w:val="000000"/>
    </w:rPr>
  </w:style>
  <w:style w:type="paragraph" w:styleId="a6">
    <w:name w:val="footer"/>
    <w:basedOn w:val="a"/>
    <w:link w:val="a7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53DD"/>
    <w:rPr>
      <w:color w:val="000000"/>
    </w:rPr>
  </w:style>
  <w:style w:type="table" w:customStyle="1" w:styleId="10">
    <w:name w:val="Сетка таблицы1"/>
    <w:basedOn w:val="a1"/>
    <w:next w:val="a8"/>
    <w:uiPriority w:val="59"/>
    <w:rsid w:val="00FB0F87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B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621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D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Альмира</cp:lastModifiedBy>
  <cp:revision>6</cp:revision>
  <cp:lastPrinted>2020-09-29T14:39:00Z</cp:lastPrinted>
  <dcterms:created xsi:type="dcterms:W3CDTF">2018-09-19T18:53:00Z</dcterms:created>
  <dcterms:modified xsi:type="dcterms:W3CDTF">2020-09-29T14:44:00Z</dcterms:modified>
</cp:coreProperties>
</file>